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95C3E" w14:textId="77777777" w:rsidR="00591DD0" w:rsidRPr="00591DD0" w:rsidRDefault="003A780B" w:rsidP="00591DD0">
      <w:pPr>
        <w:autoSpaceDE w:val="0"/>
        <w:autoSpaceDN w:val="0"/>
        <w:adjustRightInd w:val="0"/>
        <w:jc w:val="center"/>
        <w:rPr>
          <w:rFonts w:ascii="Franklin Gothic Book" w:hAnsi="Franklin Gothic Book" w:cs="FranklinGothic-Heavy"/>
          <w:b/>
          <w:sz w:val="32"/>
          <w:szCs w:val="32"/>
        </w:rPr>
      </w:pPr>
      <w:r>
        <w:rPr>
          <w:rFonts w:ascii="Franklin Gothic Book" w:hAnsi="Franklin Gothic Book" w:cs="FranklinGothic-Heavy"/>
          <w:b/>
          <w:sz w:val="32"/>
          <w:szCs w:val="32"/>
        </w:rPr>
        <w:t>Lavingtons, Cheverells and Easterton</w:t>
      </w:r>
    </w:p>
    <w:p w14:paraId="5F94795C" w14:textId="77777777" w:rsidR="00591DD0" w:rsidRPr="00920CDD" w:rsidRDefault="00591DD0" w:rsidP="003A780B">
      <w:pPr>
        <w:autoSpaceDE w:val="0"/>
        <w:autoSpaceDN w:val="0"/>
        <w:adjustRightInd w:val="0"/>
        <w:rPr>
          <w:rFonts w:ascii="Franklin Gothic Book" w:hAnsi="Franklin Gothic Book" w:cs="Arial"/>
          <w:b/>
          <w:bCs/>
        </w:rPr>
      </w:pPr>
    </w:p>
    <w:p w14:paraId="5E009929" w14:textId="348F2409" w:rsidR="007437A9" w:rsidRPr="00591DD0" w:rsidRDefault="005B563D" w:rsidP="003A780B">
      <w:pPr>
        <w:autoSpaceDE w:val="0"/>
        <w:autoSpaceDN w:val="0"/>
        <w:adjustRightInd w:val="0"/>
        <w:ind w:firstLine="720"/>
        <w:jc w:val="center"/>
        <w:rPr>
          <w:rFonts w:ascii="Franklin Gothic Book" w:hAnsi="Franklin Gothic Book" w:cs="Arial"/>
          <w:b/>
          <w:bCs/>
          <w:sz w:val="32"/>
          <w:szCs w:val="32"/>
        </w:rPr>
      </w:pPr>
      <w:r w:rsidRPr="00591DD0">
        <w:rPr>
          <w:rFonts w:ascii="Franklin Gothic Book" w:hAnsi="Franklin Gothic Book" w:cs="Arial"/>
          <w:b/>
          <w:bCs/>
          <w:sz w:val="32"/>
          <w:szCs w:val="32"/>
        </w:rPr>
        <w:t>Safeguarding</w:t>
      </w:r>
      <w:r w:rsidR="007437A9" w:rsidRPr="00591DD0">
        <w:rPr>
          <w:rFonts w:ascii="Franklin Gothic Book" w:hAnsi="Franklin Gothic Book" w:cs="Arial"/>
          <w:b/>
          <w:bCs/>
          <w:sz w:val="32"/>
          <w:szCs w:val="32"/>
        </w:rPr>
        <w:t xml:space="preserve"> </w:t>
      </w:r>
      <w:proofErr w:type="gramStart"/>
      <w:r w:rsidR="007437A9" w:rsidRPr="00591DD0">
        <w:rPr>
          <w:rFonts w:ascii="Franklin Gothic Book" w:hAnsi="Franklin Gothic Book" w:cs="Arial"/>
          <w:b/>
          <w:bCs/>
          <w:sz w:val="32"/>
          <w:szCs w:val="32"/>
        </w:rPr>
        <w:t>Policy</w:t>
      </w:r>
      <w:r w:rsidR="004A0D4B">
        <w:rPr>
          <w:rFonts w:ascii="Franklin Gothic Book" w:hAnsi="Franklin Gothic Book" w:cs="Arial"/>
          <w:b/>
          <w:bCs/>
          <w:sz w:val="32"/>
          <w:szCs w:val="32"/>
        </w:rPr>
        <w:t xml:space="preserve">  </w:t>
      </w:r>
      <w:r w:rsidR="00F87CEF">
        <w:rPr>
          <w:rFonts w:ascii="Franklin Gothic Book" w:hAnsi="Franklin Gothic Book" w:cs="Arial"/>
          <w:b/>
          <w:bCs/>
          <w:sz w:val="32"/>
          <w:szCs w:val="32"/>
        </w:rPr>
        <w:t>-</w:t>
      </w:r>
      <w:proofErr w:type="gramEnd"/>
      <w:r w:rsidR="00F87CEF">
        <w:rPr>
          <w:rFonts w:ascii="Franklin Gothic Book" w:hAnsi="Franklin Gothic Book" w:cs="Arial"/>
          <w:b/>
          <w:bCs/>
          <w:sz w:val="32"/>
          <w:szCs w:val="32"/>
        </w:rPr>
        <w:t xml:space="preserve"> </w:t>
      </w:r>
      <w:r w:rsidR="00F81902">
        <w:rPr>
          <w:rFonts w:ascii="Franklin Gothic Book" w:hAnsi="Franklin Gothic Book" w:cs="Arial"/>
          <w:b/>
          <w:bCs/>
          <w:sz w:val="32"/>
          <w:szCs w:val="32"/>
        </w:rPr>
        <w:t>20</w:t>
      </w:r>
      <w:r w:rsidR="009310BC">
        <w:rPr>
          <w:rFonts w:ascii="Franklin Gothic Book" w:hAnsi="Franklin Gothic Book" w:cs="Arial"/>
          <w:b/>
          <w:bCs/>
          <w:sz w:val="32"/>
          <w:szCs w:val="32"/>
        </w:rPr>
        <w:t>21</w:t>
      </w:r>
    </w:p>
    <w:p w14:paraId="58009275" w14:textId="77777777" w:rsidR="007437A9" w:rsidRPr="00C554EF" w:rsidRDefault="007437A9" w:rsidP="007437A9">
      <w:pPr>
        <w:autoSpaceDE w:val="0"/>
        <w:autoSpaceDN w:val="0"/>
        <w:adjustRightInd w:val="0"/>
        <w:jc w:val="center"/>
        <w:rPr>
          <w:rFonts w:ascii="Franklin Gothic Book" w:hAnsi="Franklin Gothic Book" w:cs="ACaslon-Regular"/>
          <w:sz w:val="21"/>
          <w:szCs w:val="21"/>
        </w:rPr>
      </w:pPr>
    </w:p>
    <w:p w14:paraId="28FF872B" w14:textId="77777777" w:rsidR="007437A9" w:rsidRPr="00C554EF" w:rsidRDefault="007437A9" w:rsidP="007437A9">
      <w:pPr>
        <w:autoSpaceDE w:val="0"/>
        <w:autoSpaceDN w:val="0"/>
        <w:adjustRightInd w:val="0"/>
        <w:rPr>
          <w:rFonts w:ascii="Franklin Gothic Book" w:hAnsi="Franklin Gothic Book" w:cs="ACaslon-Regular"/>
          <w:sz w:val="21"/>
          <w:szCs w:val="21"/>
        </w:rPr>
      </w:pPr>
    </w:p>
    <w:p w14:paraId="6DF14F57" w14:textId="04AF26B3" w:rsidR="007437A9" w:rsidRPr="00C554EF" w:rsidRDefault="007437A9" w:rsidP="0041793E">
      <w:pPr>
        <w:autoSpaceDE w:val="0"/>
        <w:autoSpaceDN w:val="0"/>
        <w:adjustRightInd w:val="0"/>
        <w:jc w:val="both"/>
        <w:outlineLvl w:val="0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The follow</w:t>
      </w:r>
      <w:r w:rsidR="00F81902">
        <w:rPr>
          <w:rFonts w:ascii="Franklin Gothic Book" w:hAnsi="Franklin Gothic Book" w:cs="Arial"/>
        </w:rPr>
        <w:t xml:space="preserve">ing policy was re adopted </w:t>
      </w:r>
      <w:r w:rsidR="003A780B">
        <w:rPr>
          <w:rFonts w:ascii="Franklin Gothic Book" w:hAnsi="Franklin Gothic Book" w:cs="Arial"/>
        </w:rPr>
        <w:t xml:space="preserve">at the Benefice Council meeting held on </w:t>
      </w:r>
      <w:r w:rsidR="009310BC">
        <w:rPr>
          <w:rFonts w:ascii="Franklin Gothic Book" w:hAnsi="Franklin Gothic Book" w:cs="Arial"/>
        </w:rPr>
        <w:t>10/05/2021</w:t>
      </w:r>
      <w:r w:rsidR="003A780B">
        <w:rPr>
          <w:rFonts w:ascii="Franklin Gothic Book" w:hAnsi="Franklin Gothic Book" w:cs="Arial"/>
        </w:rPr>
        <w:t>.</w:t>
      </w:r>
    </w:p>
    <w:p w14:paraId="5D7DAAD3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390F41FC" w14:textId="77777777" w:rsidR="00B64FF4" w:rsidRPr="00C554EF" w:rsidRDefault="00B64FF4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  <w:bCs/>
        </w:rPr>
      </w:pPr>
      <w:r w:rsidRPr="00C554EF">
        <w:rPr>
          <w:rFonts w:ascii="Franklin Gothic Book" w:hAnsi="Franklin Gothic Book" w:cs="Arial"/>
          <w:bCs/>
        </w:rPr>
        <w:t>We are committed to:</w:t>
      </w:r>
    </w:p>
    <w:p w14:paraId="19633884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0E7BDCE0" w14:textId="77777777" w:rsidR="00B64FF4" w:rsidRPr="00C554EF" w:rsidRDefault="00B64FF4" w:rsidP="00EF0DC1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The care, nurture of, and respect</w:t>
      </w:r>
      <w:r w:rsidR="00EF0DC1">
        <w:rPr>
          <w:rFonts w:ascii="Franklin Gothic Book" w:hAnsi="Franklin Gothic Book" w:cs="Arial"/>
        </w:rPr>
        <w:t xml:space="preserve">ful pastoral ministry with, all </w:t>
      </w:r>
      <w:r w:rsidRPr="00C554EF">
        <w:rPr>
          <w:rFonts w:ascii="Franklin Gothic Book" w:hAnsi="Franklin Gothic Book" w:cs="Arial"/>
        </w:rPr>
        <w:t xml:space="preserve">children and all adults </w:t>
      </w:r>
    </w:p>
    <w:p w14:paraId="40D52457" w14:textId="77777777" w:rsidR="00B64FF4" w:rsidRPr="00C554EF" w:rsidRDefault="00B64FF4" w:rsidP="00EF0DC1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 xml:space="preserve">The safeguarding and protection of all children, young people and adults when they are </w:t>
      </w:r>
      <w:proofErr w:type="gramStart"/>
      <w:r w:rsidRPr="00C554EF">
        <w:rPr>
          <w:rFonts w:ascii="Franklin Gothic Book" w:hAnsi="Franklin Gothic Book" w:cs="Arial"/>
        </w:rPr>
        <w:t>vulnerable</w:t>
      </w:r>
      <w:proofErr w:type="gramEnd"/>
    </w:p>
    <w:p w14:paraId="4BDFE277" w14:textId="77777777" w:rsidR="00B64FF4" w:rsidRPr="00C554EF" w:rsidRDefault="00B64FF4" w:rsidP="00EF0DC1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The establishing of safe, caring communities which provide a loving environment where there is a culture of ‘informed vigilance’ as to the dangers of abuse.</w:t>
      </w:r>
    </w:p>
    <w:p w14:paraId="66FFC64C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7D672DFE" w14:textId="77777777" w:rsidR="00B64FF4" w:rsidRPr="00C554EF" w:rsidRDefault="00B64FF4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We will carefully select and train all those with any responsibility within the Church, in line with safer recruitment pr</w:t>
      </w:r>
      <w:r w:rsidR="0080125F" w:rsidRPr="00C554EF">
        <w:rPr>
          <w:rFonts w:ascii="Franklin Gothic Book" w:hAnsi="Franklin Gothic Book" w:cs="Arial"/>
        </w:rPr>
        <w:t>inciples, including the use of Criminal R</w:t>
      </w:r>
      <w:r w:rsidRPr="00C554EF">
        <w:rPr>
          <w:rFonts w:ascii="Franklin Gothic Book" w:hAnsi="Franklin Gothic Book" w:cs="Arial"/>
        </w:rPr>
        <w:t>ecords disclosures.</w:t>
      </w:r>
    </w:p>
    <w:p w14:paraId="7A5C680D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4610A173" w14:textId="1DBE2F14" w:rsidR="00B64FF4" w:rsidRPr="00C554EF" w:rsidRDefault="00B64FF4" w:rsidP="006B735C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 xml:space="preserve">We will respond without delay to every complaint made which suggests that an adult, </w:t>
      </w:r>
      <w:proofErr w:type="gramStart"/>
      <w:r w:rsidRPr="00C554EF">
        <w:rPr>
          <w:rFonts w:ascii="Franklin Gothic Book" w:hAnsi="Franklin Gothic Book" w:cs="Arial"/>
        </w:rPr>
        <w:t>child</w:t>
      </w:r>
      <w:proofErr w:type="gramEnd"/>
      <w:r w:rsidRPr="00C554EF">
        <w:rPr>
          <w:rFonts w:ascii="Franklin Gothic Book" w:hAnsi="Franklin Gothic Book" w:cs="Arial"/>
        </w:rPr>
        <w:t xml:space="preserve"> or young person may have been harmed, co-operating with the police and local authority in any investigation</w:t>
      </w:r>
      <w:r w:rsidR="006B735C">
        <w:rPr>
          <w:rFonts w:ascii="Franklin Gothic Book" w:hAnsi="Franklin Gothic Book" w:cs="Arial"/>
        </w:rPr>
        <w:t xml:space="preserve"> and we have a clear reporting procedure in place</w:t>
      </w:r>
      <w:r w:rsidRPr="00C554EF">
        <w:rPr>
          <w:rFonts w:ascii="Franklin Gothic Book" w:hAnsi="Franklin Gothic Book" w:cs="Arial"/>
        </w:rPr>
        <w:t>.</w:t>
      </w:r>
    </w:p>
    <w:p w14:paraId="070E93D2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55498700" w14:textId="77777777" w:rsidR="00B64FF4" w:rsidRPr="00C554EF" w:rsidRDefault="00B64FF4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We will seek to work with anyone who has suffered abuse, developing with him or her an appropriate ministry of informed pastoral care.</w:t>
      </w:r>
    </w:p>
    <w:p w14:paraId="00CCEF2F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51008BEE" w14:textId="77777777" w:rsidR="00B64FF4" w:rsidRPr="00C554EF" w:rsidRDefault="00B64FF4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We will seek to challenge any abuse of power, especially by anyone in a position of trust.</w:t>
      </w:r>
    </w:p>
    <w:p w14:paraId="1D050999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654DF33E" w14:textId="77777777" w:rsidR="00B64FF4" w:rsidRPr="00C554EF" w:rsidRDefault="00B64FF4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 xml:space="preserve">We will seek to offer pastoral care and support, including supervision and referral to the proper authorities, to any member of our church community known to have offended against a child, young </w:t>
      </w:r>
      <w:proofErr w:type="gramStart"/>
      <w:r w:rsidRPr="00C554EF">
        <w:rPr>
          <w:rFonts w:ascii="Franklin Gothic Book" w:hAnsi="Franklin Gothic Book" w:cs="Arial"/>
        </w:rPr>
        <w:t>person</w:t>
      </w:r>
      <w:proofErr w:type="gramEnd"/>
      <w:r w:rsidRPr="00C554EF">
        <w:rPr>
          <w:rFonts w:ascii="Franklin Gothic Book" w:hAnsi="Franklin Gothic Book" w:cs="Arial"/>
        </w:rPr>
        <w:t xml:space="preserve"> or vulnerable adult.</w:t>
      </w:r>
    </w:p>
    <w:p w14:paraId="7A79885B" w14:textId="77777777" w:rsidR="00B64FF4" w:rsidRPr="00C554EF" w:rsidRDefault="00B64FF4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23710E69" w14:textId="77777777" w:rsidR="008E6239" w:rsidRPr="00403990" w:rsidRDefault="00B64FF4" w:rsidP="004039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In all these principles we will follow statute, guidance and recognised good practice.</w:t>
      </w:r>
    </w:p>
    <w:p w14:paraId="434295A8" w14:textId="77777777" w:rsidR="008E6239" w:rsidRPr="00C554EF" w:rsidRDefault="008E6239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6C741AC1" w14:textId="77777777" w:rsidR="008E6239" w:rsidRPr="00C554EF" w:rsidRDefault="008E6239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We will advise the Diocesan Safeguarding Adviser if we receive a Disclosure which is ‘blemished’ or ‘positive’.</w:t>
      </w:r>
    </w:p>
    <w:p w14:paraId="3D335E51" w14:textId="77777777" w:rsidR="007437A9" w:rsidRPr="00C554EF" w:rsidRDefault="007437A9" w:rsidP="00C772F1">
      <w:p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</w:p>
    <w:p w14:paraId="76B61B2B" w14:textId="45200060" w:rsidR="008E6239" w:rsidRDefault="007437A9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We w</w:t>
      </w:r>
      <w:r w:rsidR="00403990">
        <w:rPr>
          <w:rFonts w:ascii="Franklin Gothic Book" w:hAnsi="Franklin Gothic Book" w:cs="Arial"/>
        </w:rPr>
        <w:t xml:space="preserve">ill review this policy </w:t>
      </w:r>
      <w:proofErr w:type="gramStart"/>
      <w:r w:rsidR="00403990">
        <w:rPr>
          <w:rFonts w:ascii="Franklin Gothic Book" w:hAnsi="Franklin Gothic Book" w:cs="Arial"/>
        </w:rPr>
        <w:t xml:space="preserve">annually </w:t>
      </w:r>
      <w:r w:rsidR="003A780B">
        <w:rPr>
          <w:rFonts w:ascii="Franklin Gothic Book" w:hAnsi="Franklin Gothic Book" w:cs="Arial"/>
        </w:rPr>
        <w:t xml:space="preserve"> </w:t>
      </w:r>
      <w:r w:rsidR="00403990">
        <w:rPr>
          <w:rFonts w:ascii="Franklin Gothic Book" w:hAnsi="Franklin Gothic Book" w:cs="Arial"/>
        </w:rPr>
        <w:t>and</w:t>
      </w:r>
      <w:proofErr w:type="gramEnd"/>
      <w:r w:rsidR="00403990">
        <w:rPr>
          <w:rFonts w:ascii="Franklin Gothic Book" w:hAnsi="Franklin Gothic Book" w:cs="Arial"/>
        </w:rPr>
        <w:t xml:space="preserve"> </w:t>
      </w:r>
      <w:r w:rsidR="00B64FF4" w:rsidRPr="00C554EF">
        <w:rPr>
          <w:rFonts w:ascii="Franklin Gothic Book" w:hAnsi="Franklin Gothic Book" w:cs="Arial"/>
        </w:rPr>
        <w:t>check that our</w:t>
      </w:r>
      <w:r w:rsidR="00403990">
        <w:rPr>
          <w:rFonts w:ascii="Franklin Gothic Book" w:hAnsi="Franklin Gothic Book" w:cs="Arial"/>
        </w:rPr>
        <w:t xml:space="preserve"> policies are up to date.</w:t>
      </w:r>
    </w:p>
    <w:p w14:paraId="433D4758" w14:textId="77777777" w:rsidR="00920CDD" w:rsidRDefault="00920CDD" w:rsidP="00920CDD">
      <w:pPr>
        <w:pStyle w:val="ListParagraph"/>
        <w:rPr>
          <w:rFonts w:ascii="Franklin Gothic Book" w:hAnsi="Franklin Gothic Book" w:cs="Arial"/>
        </w:rPr>
      </w:pPr>
    </w:p>
    <w:p w14:paraId="20E6C53A" w14:textId="77777777" w:rsidR="00920CDD" w:rsidRPr="00C554EF" w:rsidRDefault="00920CDD" w:rsidP="00C772F1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 xml:space="preserve"> This policy adopts the guidelines of the Church of England and the Diocese of Salisbury’s Good Practice Guidelines. (May 2013 available </w:t>
      </w:r>
      <w:r w:rsidR="00537309">
        <w:rPr>
          <w:rFonts w:ascii="Franklin Gothic Book" w:hAnsi="Franklin Gothic Book" w:cs="Arial"/>
          <w:u w:val="single"/>
        </w:rPr>
        <w:t>www.salisburyanglican.org</w:t>
      </w:r>
    </w:p>
    <w:p w14:paraId="5028F5C5" w14:textId="77777777" w:rsidR="007437A9" w:rsidRPr="00C554EF" w:rsidRDefault="007437A9" w:rsidP="007437A9">
      <w:pPr>
        <w:autoSpaceDE w:val="0"/>
        <w:autoSpaceDN w:val="0"/>
        <w:adjustRightInd w:val="0"/>
        <w:rPr>
          <w:rFonts w:ascii="Franklin Gothic Book" w:hAnsi="Franklin Gothic Book" w:cs="ACaslon-Regular"/>
          <w:sz w:val="21"/>
          <w:szCs w:val="21"/>
        </w:rPr>
      </w:pPr>
    </w:p>
    <w:p w14:paraId="4E696D25" w14:textId="77777777" w:rsidR="007437A9" w:rsidRPr="00C554EF" w:rsidRDefault="007437A9" w:rsidP="007437A9">
      <w:pPr>
        <w:autoSpaceDE w:val="0"/>
        <w:autoSpaceDN w:val="0"/>
        <w:adjustRightInd w:val="0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 xml:space="preserve">Our </w:t>
      </w:r>
      <w:r w:rsidR="003A780B">
        <w:rPr>
          <w:rFonts w:ascii="Franklin Gothic Book" w:hAnsi="Franklin Gothic Book" w:cs="Arial"/>
        </w:rPr>
        <w:t>Paris</w:t>
      </w:r>
      <w:r w:rsidR="00EC59BB">
        <w:rPr>
          <w:rFonts w:ascii="Franklin Gothic Book" w:hAnsi="Franklin Gothic Book" w:cs="Arial"/>
        </w:rPr>
        <w:t>h</w:t>
      </w:r>
      <w:r w:rsidR="003A780B">
        <w:rPr>
          <w:rFonts w:ascii="Franklin Gothic Book" w:hAnsi="Franklin Gothic Book" w:cs="Arial"/>
        </w:rPr>
        <w:t xml:space="preserve"> Safeguarding Officer</w:t>
      </w:r>
      <w:r w:rsidRPr="00C554EF">
        <w:rPr>
          <w:rFonts w:ascii="Franklin Gothic Book" w:hAnsi="Franklin Gothic Book" w:cs="Arial"/>
        </w:rPr>
        <w:t xml:space="preserve"> is:</w:t>
      </w:r>
    </w:p>
    <w:p w14:paraId="3D8CF178" w14:textId="77777777" w:rsidR="007437A9" w:rsidRPr="00C554EF" w:rsidRDefault="007437A9" w:rsidP="007437A9">
      <w:pPr>
        <w:autoSpaceDE w:val="0"/>
        <w:autoSpaceDN w:val="0"/>
        <w:adjustRightInd w:val="0"/>
        <w:rPr>
          <w:rFonts w:ascii="Franklin Gothic Book" w:hAnsi="Franklin Gothic Book" w:cs="Arial"/>
        </w:rPr>
      </w:pPr>
    </w:p>
    <w:p w14:paraId="71F4E055" w14:textId="7BB293BC" w:rsidR="007437A9" w:rsidRPr="00C554EF" w:rsidRDefault="003A780B" w:rsidP="008061FC">
      <w:pPr>
        <w:autoSpaceDE w:val="0"/>
        <w:autoSpaceDN w:val="0"/>
        <w:adjustRightInd w:val="0"/>
        <w:outlineLvl w:val="0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Anji Scofield</w:t>
      </w:r>
      <w:r w:rsidR="00920CDD">
        <w:rPr>
          <w:rFonts w:ascii="Franklin Gothic Book" w:hAnsi="Franklin Gothic Book" w:cs="Arial"/>
        </w:rPr>
        <w:t xml:space="preserve">    </w:t>
      </w:r>
      <w:r w:rsidR="005D1D9E">
        <w:rPr>
          <w:rFonts w:ascii="Franklin Gothic Book" w:hAnsi="Franklin Gothic Book" w:cs="Arial"/>
        </w:rPr>
        <w:t>anji@dauntseycourt.plus.com</w:t>
      </w:r>
    </w:p>
    <w:p w14:paraId="5A4F0361" w14:textId="77777777" w:rsidR="00D7306E" w:rsidRPr="00C554EF" w:rsidRDefault="00D7306E" w:rsidP="007437A9">
      <w:pPr>
        <w:autoSpaceDE w:val="0"/>
        <w:autoSpaceDN w:val="0"/>
        <w:adjustRightInd w:val="0"/>
        <w:rPr>
          <w:rFonts w:ascii="Franklin Gothic Book" w:hAnsi="Franklin Gothic Book" w:cs="Arial"/>
        </w:rPr>
      </w:pPr>
    </w:p>
    <w:p w14:paraId="24418CA9" w14:textId="77777777" w:rsidR="007437A9" w:rsidRPr="00C554EF" w:rsidRDefault="007437A9" w:rsidP="007437A9">
      <w:pPr>
        <w:autoSpaceDE w:val="0"/>
        <w:autoSpaceDN w:val="0"/>
        <w:adjustRightInd w:val="0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>S</w:t>
      </w:r>
      <w:r w:rsidR="00C772F1" w:rsidRPr="00C554EF">
        <w:rPr>
          <w:rFonts w:ascii="Franklin Gothic Book" w:hAnsi="Franklin Gothic Book" w:cs="Arial"/>
        </w:rPr>
        <w:t xml:space="preserve">igned </w:t>
      </w:r>
      <w:r w:rsidR="00C772F1" w:rsidRPr="00C554EF">
        <w:rPr>
          <w:rFonts w:ascii="Franklin Gothic Book" w:hAnsi="Franklin Gothic Book" w:cs="Arial"/>
        </w:rPr>
        <w:tab/>
        <w:t>Parish Priest/Incumbent</w:t>
      </w:r>
    </w:p>
    <w:p w14:paraId="01BE02DE" w14:textId="0CDA7FA6" w:rsidR="007437A9" w:rsidRDefault="007437A9" w:rsidP="007437A9">
      <w:pPr>
        <w:autoSpaceDE w:val="0"/>
        <w:autoSpaceDN w:val="0"/>
        <w:adjustRightInd w:val="0"/>
        <w:rPr>
          <w:rFonts w:ascii="Franklin Gothic Book" w:hAnsi="Franklin Gothic Book" w:cs="Arial"/>
        </w:rPr>
      </w:pPr>
    </w:p>
    <w:p w14:paraId="355FA998" w14:textId="0524F9DC" w:rsidR="008061FC" w:rsidRPr="00FF20D8" w:rsidRDefault="00FF20D8" w:rsidP="007437A9">
      <w:pPr>
        <w:autoSpaceDE w:val="0"/>
        <w:autoSpaceDN w:val="0"/>
        <w:adjustRightInd w:val="0"/>
        <w:rPr>
          <w:rFonts w:ascii="Lucida Handwriting" w:hAnsi="Lucida Handwriting" w:cs="Arial"/>
        </w:rPr>
      </w:pPr>
      <w:r w:rsidRPr="00FF20D8">
        <w:rPr>
          <w:rFonts w:ascii="Lucida Handwriting" w:hAnsi="Lucida Handwriting" w:cs="Arial"/>
        </w:rPr>
        <w:t>Rev Marion Harrison</w:t>
      </w:r>
    </w:p>
    <w:p w14:paraId="7180BF75" w14:textId="77777777" w:rsidR="007437A9" w:rsidRPr="00C554EF" w:rsidRDefault="007437A9" w:rsidP="00920CDD">
      <w:pPr>
        <w:autoSpaceDE w:val="0"/>
        <w:autoSpaceDN w:val="0"/>
        <w:adjustRightInd w:val="0"/>
        <w:rPr>
          <w:rFonts w:ascii="Franklin Gothic Book" w:hAnsi="Franklin Gothic Book" w:cs="Arial"/>
        </w:rPr>
      </w:pPr>
      <w:r w:rsidRPr="00C554EF">
        <w:rPr>
          <w:rFonts w:ascii="Franklin Gothic Book" w:hAnsi="Franklin Gothic Book" w:cs="Arial"/>
        </w:rPr>
        <w:tab/>
      </w:r>
      <w:r w:rsidRPr="00C554EF">
        <w:rPr>
          <w:rFonts w:ascii="Franklin Gothic Book" w:hAnsi="Franklin Gothic Book" w:cs="Arial"/>
        </w:rPr>
        <w:tab/>
      </w:r>
    </w:p>
    <w:p w14:paraId="733DF047" w14:textId="2AC07D7E" w:rsidR="00842421" w:rsidRPr="00920CDD" w:rsidRDefault="00920CDD" w:rsidP="00920CDD">
      <w:pPr>
        <w:autoSpaceDE w:val="0"/>
        <w:autoSpaceDN w:val="0"/>
        <w:adjustRightInd w:val="0"/>
        <w:jc w:val="right"/>
        <w:outlineLvl w:val="0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Date…</w:t>
      </w:r>
      <w:r w:rsidR="009310BC">
        <w:rPr>
          <w:rFonts w:ascii="Franklin Gothic Book" w:hAnsi="Franklin Gothic Book" w:cs="Arial"/>
        </w:rPr>
        <w:t>13/05/2021</w:t>
      </w:r>
      <w:r>
        <w:rPr>
          <w:rFonts w:ascii="Franklin Gothic Book" w:hAnsi="Franklin Gothic Book" w:cs="Arial"/>
        </w:rPr>
        <w:t>………………………</w:t>
      </w:r>
    </w:p>
    <w:sectPr w:rsidR="00842421" w:rsidRPr="00920CDD" w:rsidSect="00920CDD">
      <w:footerReference w:type="default" r:id="rId7"/>
      <w:pgSz w:w="11906" w:h="16838" w:code="9"/>
      <w:pgMar w:top="851" w:right="1797" w:bottom="72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DD104" w14:textId="77777777" w:rsidR="00AE12C4" w:rsidRDefault="00AE12C4">
      <w:r>
        <w:separator/>
      </w:r>
    </w:p>
  </w:endnote>
  <w:endnote w:type="continuationSeparator" w:id="0">
    <w:p w14:paraId="385B3342" w14:textId="77777777" w:rsidR="00AE12C4" w:rsidRDefault="00AE1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Gothic-Heavy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aslon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F2D9B" w14:textId="77777777" w:rsidR="00842421" w:rsidRPr="0041793E" w:rsidRDefault="00842421" w:rsidP="0041793E">
    <w:pPr>
      <w:pStyle w:val="Footer"/>
      <w:jc w:val="right"/>
      <w:rPr>
        <w:rFonts w:ascii="Franklin Gothic Book" w:hAnsi="Franklin Gothic Boo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FF348" w14:textId="77777777" w:rsidR="00AE12C4" w:rsidRDefault="00AE12C4">
      <w:r>
        <w:separator/>
      </w:r>
    </w:p>
  </w:footnote>
  <w:footnote w:type="continuationSeparator" w:id="0">
    <w:p w14:paraId="25DAC4D3" w14:textId="77777777" w:rsidR="00AE12C4" w:rsidRDefault="00AE12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C2EC2"/>
    <w:multiLevelType w:val="hybridMultilevel"/>
    <w:tmpl w:val="9FDC512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7A9"/>
    <w:rsid w:val="000772E7"/>
    <w:rsid w:val="00094631"/>
    <w:rsid w:val="0010040C"/>
    <w:rsid w:val="00104192"/>
    <w:rsid w:val="001756DD"/>
    <w:rsid w:val="001F67D4"/>
    <w:rsid w:val="002177BF"/>
    <w:rsid w:val="00282706"/>
    <w:rsid w:val="002E4832"/>
    <w:rsid w:val="0032177C"/>
    <w:rsid w:val="00381C45"/>
    <w:rsid w:val="003A780B"/>
    <w:rsid w:val="003C02C3"/>
    <w:rsid w:val="003F50E8"/>
    <w:rsid w:val="00403990"/>
    <w:rsid w:val="0041793E"/>
    <w:rsid w:val="004223B3"/>
    <w:rsid w:val="004455AF"/>
    <w:rsid w:val="00446949"/>
    <w:rsid w:val="00457E75"/>
    <w:rsid w:val="00494915"/>
    <w:rsid w:val="004A0D4B"/>
    <w:rsid w:val="004A1FEC"/>
    <w:rsid w:val="004B7825"/>
    <w:rsid w:val="00537309"/>
    <w:rsid w:val="00591DD0"/>
    <w:rsid w:val="005956AF"/>
    <w:rsid w:val="00596D9C"/>
    <w:rsid w:val="005B563D"/>
    <w:rsid w:val="005D1D9E"/>
    <w:rsid w:val="005E0F65"/>
    <w:rsid w:val="00652D15"/>
    <w:rsid w:val="006B735C"/>
    <w:rsid w:val="007437A9"/>
    <w:rsid w:val="00743CF8"/>
    <w:rsid w:val="00765F93"/>
    <w:rsid w:val="00784A46"/>
    <w:rsid w:val="007A0AB8"/>
    <w:rsid w:val="007D7056"/>
    <w:rsid w:val="0080125F"/>
    <w:rsid w:val="008061FC"/>
    <w:rsid w:val="008310A6"/>
    <w:rsid w:val="00842421"/>
    <w:rsid w:val="008C558D"/>
    <w:rsid w:val="008E6239"/>
    <w:rsid w:val="00920CDD"/>
    <w:rsid w:val="009310BC"/>
    <w:rsid w:val="00AA6B30"/>
    <w:rsid w:val="00AE12C4"/>
    <w:rsid w:val="00AF7EC5"/>
    <w:rsid w:val="00B64FF4"/>
    <w:rsid w:val="00BB59D7"/>
    <w:rsid w:val="00BF5720"/>
    <w:rsid w:val="00C0152C"/>
    <w:rsid w:val="00C554EF"/>
    <w:rsid w:val="00C772F1"/>
    <w:rsid w:val="00CB7BC3"/>
    <w:rsid w:val="00CC0CB9"/>
    <w:rsid w:val="00D14496"/>
    <w:rsid w:val="00D2102B"/>
    <w:rsid w:val="00D23ABC"/>
    <w:rsid w:val="00D3228C"/>
    <w:rsid w:val="00D371DF"/>
    <w:rsid w:val="00D45E51"/>
    <w:rsid w:val="00D7306E"/>
    <w:rsid w:val="00DC17FD"/>
    <w:rsid w:val="00E23943"/>
    <w:rsid w:val="00EB51E2"/>
    <w:rsid w:val="00EB5DF6"/>
    <w:rsid w:val="00EC59BB"/>
    <w:rsid w:val="00EF0DC1"/>
    <w:rsid w:val="00F109AD"/>
    <w:rsid w:val="00F17E4C"/>
    <w:rsid w:val="00F3166C"/>
    <w:rsid w:val="00F374F6"/>
    <w:rsid w:val="00F81902"/>
    <w:rsid w:val="00F87CEF"/>
    <w:rsid w:val="00FF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CC1857"/>
  <w15:chartTrackingRefBased/>
  <w15:docId w15:val="{2FEC83B8-D41F-4C97-ADD0-A03E949D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437A9"/>
    <w:rPr>
      <w:rFonts w:ascii="Trebuchet MS" w:hAnsi="Trebuchet MS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4694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4694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09463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41793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920CD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Diocese of Oxford Parish Child Protection Policy Statement</vt:lpstr>
    </vt:vector>
  </TitlesOfParts>
  <Company>Oxford Diocesan Board of Finance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Diocese of Oxford Parish Child Protection Policy Statement</dc:title>
  <dc:subject/>
  <dc:creator>stephenb</dc:creator>
  <cp:keywords/>
  <cp:lastModifiedBy>Beth Warren</cp:lastModifiedBy>
  <cp:revision>3</cp:revision>
  <cp:lastPrinted>2016-02-15T11:11:00Z</cp:lastPrinted>
  <dcterms:created xsi:type="dcterms:W3CDTF">2021-05-10T12:01:00Z</dcterms:created>
  <dcterms:modified xsi:type="dcterms:W3CDTF">2021-05-12T10:19:00Z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-529697376</vt:i4>
  </property>
  <property fmtid="{D5CDD505-2E9C-101B-9397-08002B2CF9AE}" pid="3" name="_EmailSubject">
    <vt:lpwstr>Recruitment pack</vt:lpwstr>
  </property>
  <property fmtid="{D5CDD505-2E9C-101B-9397-08002B2CF9AE}" pid="4" name="_AuthorEmail">
    <vt:lpwstr>stephenj.barber@btinternet.com</vt:lpwstr>
  </property>
  <property fmtid="{D5CDD505-2E9C-101B-9397-08002B2CF9AE}" pid="5" name="_AuthorEmailDisplayName">
    <vt:lpwstr>Stephen Barber</vt:lpwstr>
  </property>
  <property fmtid="{D5CDD505-2E9C-101B-9397-08002B2CF9AE}" pid="6" name="_ReviewingToolsShownOnce">
    <vt:lpwstr/>
  </property>
</Properties>
</file>